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38963CB4" w14:textId="415A3154" w:rsidR="00C85810" w:rsidRDefault="00C85810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Della S.S. I Grado Bosco-Netti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nato</w:t>
      </w:r>
      <w:proofErr w:type="gramEnd"/>
      <w:r>
        <w:rPr>
          <w:rFonts w:ascii="Arial" w:hAnsi="Arial" w:cs="Arial"/>
        </w:rPr>
        <w:t xml:space="preserve">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codice</w:t>
      </w:r>
      <w:proofErr w:type="gramEnd"/>
      <w:r>
        <w:rPr>
          <w:rFonts w:ascii="Arial" w:hAnsi="Arial" w:cs="Arial"/>
        </w:rPr>
        <w:t xml:space="preserve">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residente</w:t>
      </w:r>
      <w:proofErr w:type="gramEnd"/>
      <w:r>
        <w:rPr>
          <w:rFonts w:ascii="Arial" w:hAnsi="Arial" w:cs="Arial"/>
        </w:rPr>
        <w:t xml:space="preserve">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recapito</w:t>
      </w:r>
      <w:proofErr w:type="gramEnd"/>
      <w:r>
        <w:rPr>
          <w:rFonts w:ascii="Arial" w:hAnsi="Arial" w:cs="Arial"/>
        </w:rPr>
        <w:t xml:space="preserve">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indirizzo</w:t>
      </w:r>
      <w:proofErr w:type="gramEnd"/>
      <w:r>
        <w:rPr>
          <w:rFonts w:ascii="Arial" w:hAnsi="Arial" w:cs="Arial"/>
        </w:rPr>
        <w:t xml:space="preserve">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1E5A77B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FD2DBD">
        <w:rPr>
          <w:rFonts w:ascii="Arial" w:hAnsi="Arial" w:cs="Arial"/>
          <w:b/>
          <w:sz w:val="18"/>
          <w:szCs w:val="18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4B8095E8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 xml:space="preserve">Codice </w:t>
            </w:r>
            <w:r w:rsidR="00C85810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Progetto</w:t>
            </w:r>
          </w:p>
          <w:p w14:paraId="464464D4" w14:textId="3B7FDCD7" w:rsidR="00E8201A" w:rsidRPr="00BA088F" w:rsidRDefault="00C85810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t>13.1.2A-FESRPON-PU-2021-77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731B25B" w:rsidR="00E8201A" w:rsidRPr="00BA088F" w:rsidRDefault="00C85810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113A9">
              <w:rPr>
                <w:rFonts w:eastAsia="Calibri"/>
                <w:i/>
                <w:iCs/>
                <w:sz w:val="24"/>
                <w:szCs w:val="24"/>
              </w:rPr>
              <w:t>D89J21013880006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nel</w:t>
      </w:r>
      <w:proofErr w:type="gramEnd"/>
      <w:r>
        <w:rPr>
          <w:rFonts w:ascii="Arial" w:hAnsi="Arial" w:cs="Arial"/>
          <w:sz w:val="18"/>
          <w:szCs w:val="18"/>
        </w:rPr>
        <w:t xml:space="preserve">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67B7C438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 xml:space="preserve">196/03, autorizza </w:t>
      </w:r>
      <w:r w:rsidR="00786E48">
        <w:rPr>
          <w:rFonts w:ascii="Arial" w:hAnsi="Arial" w:cs="Arial"/>
          <w:sz w:val="18"/>
          <w:szCs w:val="18"/>
        </w:rPr>
        <w:t xml:space="preserve">la S.S. 1G° S.G. </w:t>
      </w:r>
      <w:proofErr w:type="spellStart"/>
      <w:r w:rsidR="00786E48">
        <w:rPr>
          <w:rFonts w:ascii="Arial" w:hAnsi="Arial" w:cs="Arial"/>
          <w:sz w:val="18"/>
          <w:szCs w:val="18"/>
        </w:rPr>
        <w:t>Bosco-F.Netti</w:t>
      </w:r>
      <w:proofErr w:type="spellEnd"/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trattamento</w:t>
      </w:r>
      <w:proofErr w:type="gramEnd"/>
      <w:r>
        <w:rPr>
          <w:rFonts w:ascii="Arial" w:hAnsi="Arial" w:cs="Arial"/>
          <w:sz w:val="18"/>
          <w:szCs w:val="18"/>
        </w:rPr>
        <w:t xml:space="preserve">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fini</w:t>
      </w:r>
      <w:proofErr w:type="gramEnd"/>
      <w:r>
        <w:rPr>
          <w:rFonts w:ascii="Arial" w:hAnsi="Arial" w:cs="Arial"/>
          <w:sz w:val="18"/>
          <w:szCs w:val="18"/>
        </w:rPr>
        <w:t xml:space="preserve">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B0FD5" w14:textId="77777777" w:rsidR="001133F7" w:rsidRDefault="001133F7">
      <w:r>
        <w:separator/>
      </w:r>
    </w:p>
  </w:endnote>
  <w:endnote w:type="continuationSeparator" w:id="0">
    <w:p w14:paraId="7BCCFFE0" w14:textId="77777777" w:rsidR="001133F7" w:rsidRDefault="0011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790C7" w14:textId="77777777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E4CBF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A9D277" w14:textId="77777777" w:rsidR="001133F7" w:rsidRDefault="001133F7">
      <w:r>
        <w:separator/>
      </w:r>
    </w:p>
  </w:footnote>
  <w:footnote w:type="continuationSeparator" w:id="0">
    <w:p w14:paraId="650D9F07" w14:textId="77777777" w:rsidR="001133F7" w:rsidRDefault="0011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E1271" w14:textId="66C10BB7" w:rsidR="009E4CBF" w:rsidRDefault="009E4CBF">
    <w:pPr>
      <w:pStyle w:val="Intestazione"/>
    </w:pPr>
  </w:p>
  <w:p w14:paraId="1EBC2C94" w14:textId="6AAD4B93" w:rsidR="00C363E6" w:rsidRDefault="009E4CBF">
    <w:pPr>
      <w:pStyle w:val="Intestazione"/>
    </w:pPr>
    <w:r w:rsidRPr="009E4CBF">
      <w:rPr>
        <w:rFonts w:ascii="Calibri" w:eastAsia="Calibri" w:hAnsi="Calibri"/>
        <w:noProof/>
        <w:sz w:val="22"/>
        <w:szCs w:val="22"/>
      </w:rPr>
      <w:drawing>
        <wp:inline distT="0" distB="0" distL="0" distR="0" wp14:anchorId="153941BD" wp14:editId="509BB006">
          <wp:extent cx="6120765" cy="108521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085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86E48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E4CBF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85810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docId w15:val="{CDB5C9C3-005B-4229-B2E8-372AB68EB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uiPriority w:val="99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E04D-4FDD-4E66-8F24-1DE259CE3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user</cp:lastModifiedBy>
  <cp:revision>3</cp:revision>
  <cp:lastPrinted>2018-05-17T14:28:00Z</cp:lastPrinted>
  <dcterms:created xsi:type="dcterms:W3CDTF">2021-12-16T11:01:00Z</dcterms:created>
  <dcterms:modified xsi:type="dcterms:W3CDTF">2021-12-16T11:07:00Z</dcterms:modified>
</cp:coreProperties>
</file>